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E571" w14:textId="734C72F9" w:rsidR="00EC15A0" w:rsidRPr="009A3241" w:rsidRDefault="00EC15A0" w:rsidP="009A3241">
      <w:pPr>
        <w:ind w:left="2880"/>
        <w:rPr>
          <w:sz w:val="28"/>
          <w:szCs w:val="28"/>
        </w:rPr>
      </w:pPr>
      <w:r w:rsidRPr="00EC15A0">
        <w:rPr>
          <w:noProof/>
        </w:rPr>
        <w:drawing>
          <wp:anchor distT="0" distB="0" distL="114300" distR="114300" simplePos="0" relativeHeight="251658240" behindDoc="1" locked="0" layoutInCell="1" allowOverlap="1" wp14:anchorId="5206B465" wp14:editId="6AE1533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81100" cy="914400"/>
            <wp:effectExtent l="0" t="0" r="0" b="0"/>
            <wp:wrapNone/>
            <wp:docPr id="726664472" name="Picture 4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241">
        <w:rPr>
          <w:b/>
          <w:bCs/>
          <w:sz w:val="28"/>
          <w:szCs w:val="28"/>
        </w:rPr>
        <w:t xml:space="preserve">   </w:t>
      </w:r>
      <w:r w:rsidRPr="009A3241">
        <w:rPr>
          <w:b/>
          <w:bCs/>
          <w:sz w:val="28"/>
          <w:szCs w:val="28"/>
        </w:rPr>
        <w:t>Hampton Middle School</w:t>
      </w:r>
    </w:p>
    <w:p w14:paraId="6169032E" w14:textId="7CAE4806" w:rsidR="00EC15A0" w:rsidRPr="009A3241" w:rsidRDefault="00EC15A0" w:rsidP="00EC15A0">
      <w:pPr>
        <w:ind w:left="2880" w:firstLine="720"/>
        <w:rPr>
          <w:sz w:val="28"/>
          <w:szCs w:val="28"/>
        </w:rPr>
      </w:pPr>
      <w:r w:rsidRPr="009A3241">
        <w:rPr>
          <w:b/>
          <w:bCs/>
          <w:sz w:val="28"/>
          <w:szCs w:val="28"/>
        </w:rPr>
        <w:t xml:space="preserve">  PTSO Meeting</w:t>
      </w:r>
    </w:p>
    <w:p w14:paraId="30F13233" w14:textId="24C401B4" w:rsidR="00EC15A0" w:rsidRPr="009A3241" w:rsidRDefault="009A3241" w:rsidP="009A3241">
      <w:pPr>
        <w:ind w:left="2880"/>
        <w:rPr>
          <w:sz w:val="28"/>
          <w:szCs w:val="28"/>
        </w:rPr>
      </w:pPr>
      <w:r w:rsidRPr="00EC15A0">
        <w:rPr>
          <w:noProof/>
        </w:rPr>
        <w:drawing>
          <wp:anchor distT="0" distB="0" distL="114300" distR="114300" simplePos="0" relativeHeight="251659264" behindDoc="0" locked="0" layoutInCell="1" allowOverlap="1" wp14:anchorId="3DF680A5" wp14:editId="37B3620E">
            <wp:simplePos x="0" y="0"/>
            <wp:positionH relativeFrom="column">
              <wp:posOffset>3810</wp:posOffset>
            </wp:positionH>
            <wp:positionV relativeFrom="paragraph">
              <wp:posOffset>113030</wp:posOffset>
            </wp:positionV>
            <wp:extent cx="1085850" cy="352425"/>
            <wp:effectExtent l="0" t="0" r="0" b="9525"/>
            <wp:wrapNone/>
            <wp:docPr id="1236113322" name="Picture 3" descr="A red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red rectangular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5A0" w:rsidRPr="009A3241">
        <w:rPr>
          <w:b/>
          <w:bCs/>
          <w:sz w:val="28"/>
          <w:szCs w:val="28"/>
        </w:rPr>
        <w:t xml:space="preserve">Wednesday, </w:t>
      </w:r>
      <w:r w:rsidR="003627FC">
        <w:rPr>
          <w:b/>
          <w:bCs/>
          <w:sz w:val="28"/>
          <w:szCs w:val="28"/>
        </w:rPr>
        <w:t>January 4</w:t>
      </w:r>
      <w:r w:rsidR="00EC15A0" w:rsidRPr="009A3241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5</w:t>
      </w:r>
      <w:r w:rsidR="00EC15A0" w:rsidRPr="00EC15A0">
        <w:br/>
      </w:r>
    </w:p>
    <w:p w14:paraId="301F8F0B" w14:textId="77777777" w:rsidR="00EC15A0" w:rsidRPr="00EC15A0" w:rsidRDefault="00EC15A0" w:rsidP="00EC15A0">
      <w:r w:rsidRPr="00EC15A0">
        <w:t xml:space="preserve">PTSO Secretary, conducted the roll call. The following </w:t>
      </w:r>
      <w:proofErr w:type="gramStart"/>
      <w:r w:rsidRPr="00EC15A0">
        <w:t>persons</w:t>
      </w:r>
      <w:proofErr w:type="gramEnd"/>
      <w:r w:rsidRPr="00EC15A0">
        <w:t xml:space="preserve"> were present:</w:t>
      </w:r>
    </w:p>
    <w:p w14:paraId="45BF5B88" w14:textId="77777777" w:rsidR="00EC15A0" w:rsidRPr="00EC15A0" w:rsidRDefault="00EC15A0" w:rsidP="00EC15A0">
      <w:r w:rsidRPr="00EC15A0">
        <w:rPr>
          <w:b/>
          <w:bCs/>
        </w:rPr>
        <w:t>PTSO Board Members Present:</w:t>
      </w:r>
    </w:p>
    <w:p w14:paraId="592755A2" w14:textId="1B61AFA2" w:rsidR="00EC15A0" w:rsidRPr="00EC15A0" w:rsidRDefault="00EC15A0" w:rsidP="00EC15A0">
      <w:r w:rsidRPr="00EC15A0">
        <w:t>Angela Butler – President</w:t>
      </w:r>
      <w:r w:rsidR="00D55D41">
        <w:t xml:space="preserve"> </w:t>
      </w:r>
    </w:p>
    <w:p w14:paraId="714E3AB7" w14:textId="77777777" w:rsidR="00EC15A0" w:rsidRPr="00EC15A0" w:rsidRDefault="00EC15A0" w:rsidP="00EC15A0">
      <w:r w:rsidRPr="00EC15A0">
        <w:t>Jamilya Mayo-McAllister- Secretary</w:t>
      </w:r>
    </w:p>
    <w:p w14:paraId="612F85A6" w14:textId="77777777" w:rsidR="00EC15A0" w:rsidRPr="00EC15A0" w:rsidRDefault="00EC15A0" w:rsidP="00EC15A0">
      <w:r w:rsidRPr="00EC15A0">
        <w:t>Damaris Disen- Treasurer</w:t>
      </w:r>
    </w:p>
    <w:p w14:paraId="33CBAF1C" w14:textId="2E3F4D1C" w:rsidR="00EC15A0" w:rsidRPr="00EC15A0" w:rsidRDefault="00EC15A0" w:rsidP="00EC15A0">
      <w:r w:rsidRPr="00EC15A0">
        <w:t>Shiona Bull</w:t>
      </w:r>
      <w:r w:rsidR="007C2724">
        <w:t>o</w:t>
      </w:r>
      <w:r w:rsidRPr="00EC15A0">
        <w:t>ck- SACI Representative</w:t>
      </w:r>
      <w:r>
        <w:t xml:space="preserve"> </w:t>
      </w:r>
    </w:p>
    <w:p w14:paraId="28099007" w14:textId="0BD86708" w:rsidR="00EC15A0" w:rsidRPr="00EC15A0" w:rsidRDefault="00EC15A0" w:rsidP="00EC15A0">
      <w:r w:rsidRPr="00EC15A0">
        <w:rPr>
          <w:b/>
          <w:bCs/>
        </w:rPr>
        <w:t>Attendees:</w:t>
      </w:r>
      <w:r w:rsidRPr="00EC15A0">
        <w:t xml:space="preserve"> Elizabeth M. Cargill, </w:t>
      </w:r>
      <w:r w:rsidR="003627FC">
        <w:t xml:space="preserve">Jay Torres, Eli, </w:t>
      </w:r>
      <w:r w:rsidR="009776F0">
        <w:t>Rachel, Ana Chavez, Erica Aguirre, and Zachary Callaghan.</w:t>
      </w:r>
    </w:p>
    <w:p w14:paraId="6B01E318" w14:textId="78021145" w:rsidR="00EC15A0" w:rsidRPr="009A3241" w:rsidRDefault="00EC15A0" w:rsidP="00EC15A0">
      <w:r w:rsidRPr="00EC15A0">
        <w:rPr>
          <w:b/>
          <w:bCs/>
        </w:rPr>
        <w:t>Administrator</w:t>
      </w:r>
      <w:r w:rsidR="009776F0">
        <w:rPr>
          <w:b/>
          <w:bCs/>
        </w:rPr>
        <w:t>s</w:t>
      </w:r>
      <w:r w:rsidRPr="00EC15A0">
        <w:rPr>
          <w:b/>
          <w:bCs/>
        </w:rPr>
        <w:t xml:space="preserve"> Present: </w:t>
      </w:r>
      <w:r w:rsidRPr="009A3241">
        <w:t>Mrs. Mitchell</w:t>
      </w:r>
      <w:r w:rsidR="009776F0" w:rsidRPr="009A3241">
        <w:t xml:space="preserve">, </w:t>
      </w:r>
      <w:proofErr w:type="spellStart"/>
      <w:r w:rsidR="009776F0" w:rsidRPr="009A3241">
        <w:t>De’Shauna</w:t>
      </w:r>
      <w:proofErr w:type="spellEnd"/>
      <w:r w:rsidR="009776F0" w:rsidRPr="009A3241">
        <w:t xml:space="preserve"> Thornton, </w:t>
      </w:r>
      <w:proofErr w:type="spellStart"/>
      <w:r w:rsidR="009776F0" w:rsidRPr="009A3241">
        <w:t>Antiolla</w:t>
      </w:r>
      <w:proofErr w:type="spellEnd"/>
      <w:r w:rsidR="009776F0" w:rsidRPr="009A3241">
        <w:t xml:space="preserve"> Anderson, Donald Armstrong.</w:t>
      </w:r>
    </w:p>
    <w:p w14:paraId="4272061B" w14:textId="77777777" w:rsidR="00EC15A0" w:rsidRPr="00EC15A0" w:rsidRDefault="00EC15A0" w:rsidP="00EC15A0">
      <w:r w:rsidRPr="00EC15A0">
        <w:rPr>
          <w:b/>
          <w:bCs/>
        </w:rPr>
        <w:t xml:space="preserve">Summary of Previous Meeting Notes - </w:t>
      </w:r>
      <w:r w:rsidRPr="00EC15A0">
        <w:rPr>
          <w:b/>
          <w:bCs/>
          <w:i/>
          <w:iCs/>
        </w:rPr>
        <w:t>Jamilya Mayo McAllister, Secretary</w:t>
      </w:r>
    </w:p>
    <w:p w14:paraId="5D922CC5" w14:textId="77777777" w:rsidR="00EC15A0" w:rsidRPr="00EC15A0" w:rsidRDefault="00EC15A0" w:rsidP="00EC15A0">
      <w:r w:rsidRPr="00EC15A0">
        <w:t>PTSO Goals for 2025-26</w:t>
      </w:r>
    </w:p>
    <w:p w14:paraId="4BCC5D34" w14:textId="330ADA05" w:rsidR="00EC15A0" w:rsidRPr="00EC15A0" w:rsidRDefault="00EC15A0" w:rsidP="00A07684">
      <w:pPr>
        <w:numPr>
          <w:ilvl w:val="0"/>
          <w:numId w:val="2"/>
        </w:numPr>
      </w:pPr>
      <w:r w:rsidRPr="00EC15A0">
        <w:t>Increase PTSO Membership</w:t>
      </w:r>
      <w:r w:rsidR="009A3241">
        <w:t xml:space="preserve">, Teacher, Parents, and Students are welcome to join Dues are $10 per family. </w:t>
      </w:r>
      <w:r w:rsidR="00D55D41">
        <w:t xml:space="preserve">Checks got to Hampton Middle School PTSO. </w:t>
      </w:r>
    </w:p>
    <w:p w14:paraId="0F44B583" w14:textId="77777777" w:rsidR="003627FC" w:rsidRPr="003627FC" w:rsidRDefault="003627FC" w:rsidP="003627FC">
      <w:r w:rsidRPr="003627FC">
        <w:t>Thanks for your support with our Spirit Nights:</w:t>
      </w:r>
    </w:p>
    <w:p w14:paraId="59F41A56" w14:textId="77777777" w:rsidR="003627FC" w:rsidRPr="003627FC" w:rsidRDefault="003627FC" w:rsidP="003627FC">
      <w:pPr>
        <w:numPr>
          <w:ilvl w:val="0"/>
          <w:numId w:val="12"/>
        </w:numPr>
      </w:pPr>
      <w:r w:rsidRPr="003627FC">
        <w:t>Panera Bread –Oct. 16th  </w:t>
      </w:r>
    </w:p>
    <w:p w14:paraId="04A3347B" w14:textId="77777777" w:rsidR="003627FC" w:rsidRPr="003627FC" w:rsidRDefault="003627FC" w:rsidP="003627FC">
      <w:pPr>
        <w:numPr>
          <w:ilvl w:val="0"/>
          <w:numId w:val="12"/>
        </w:numPr>
      </w:pPr>
      <w:r w:rsidRPr="003627FC">
        <w:t>Jersey Mike- November 13th</w:t>
      </w:r>
    </w:p>
    <w:p w14:paraId="012FCD7E" w14:textId="1AB31AA4" w:rsidR="003627FC" w:rsidRPr="003627FC" w:rsidRDefault="003627FC" w:rsidP="003627FC">
      <w:pPr>
        <w:numPr>
          <w:ilvl w:val="0"/>
          <w:numId w:val="12"/>
        </w:numPr>
      </w:pPr>
      <w:r w:rsidRPr="003627FC">
        <w:t>Chipotle Spirit Night- December 9th</w:t>
      </w:r>
    </w:p>
    <w:p w14:paraId="21EB1D9D" w14:textId="2762B4FB" w:rsidR="003627FC" w:rsidRPr="003627FC" w:rsidRDefault="003627FC" w:rsidP="003627FC">
      <w:r w:rsidRPr="003627FC">
        <w:t xml:space="preserve">Thank you </w:t>
      </w:r>
      <w:r w:rsidR="008A17EF" w:rsidRPr="003627FC">
        <w:t>to</w:t>
      </w:r>
      <w:r w:rsidRPr="003627FC">
        <w:t xml:space="preserve"> all the parents and students that participated in the PTSO Movie Night. We appreciate your support! </w:t>
      </w:r>
    </w:p>
    <w:p w14:paraId="77939DC1" w14:textId="77777777" w:rsidR="00B358D7" w:rsidRPr="00EC15A0" w:rsidRDefault="00B358D7" w:rsidP="00B358D7">
      <w:r w:rsidRPr="00EC15A0">
        <w:rPr>
          <w:b/>
          <w:bCs/>
        </w:rPr>
        <w:t xml:space="preserve">Superintendent Advisory Council Update – </w:t>
      </w:r>
      <w:r w:rsidRPr="00EC15A0">
        <w:rPr>
          <w:b/>
          <w:bCs/>
          <w:i/>
          <w:iCs/>
        </w:rPr>
        <w:t>Shiona Bullock, SACI Representative</w:t>
      </w:r>
    </w:p>
    <w:p w14:paraId="6CD03A2E" w14:textId="77777777" w:rsidR="003627FC" w:rsidRDefault="003627FC" w:rsidP="003627FC">
      <w:pPr>
        <w:numPr>
          <w:ilvl w:val="0"/>
          <w:numId w:val="1"/>
        </w:numPr>
      </w:pPr>
      <w:r>
        <w:t>The committee met on December 11th and discussed instructional shifts in AI and technology.</w:t>
      </w:r>
    </w:p>
    <w:p w14:paraId="0B54DD84" w14:textId="77777777" w:rsidR="003627FC" w:rsidRDefault="003627FC" w:rsidP="003627FC">
      <w:pPr>
        <w:numPr>
          <w:ilvl w:val="0"/>
          <w:numId w:val="1"/>
        </w:numPr>
      </w:pPr>
      <w:r>
        <w:lastRenderedPageBreak/>
        <w:t>The next meeting is scheduled for tomorrow, January 8.</w:t>
      </w:r>
    </w:p>
    <w:p w14:paraId="51C2CC85" w14:textId="77777777" w:rsidR="003627FC" w:rsidRDefault="003627FC" w:rsidP="003627FC">
      <w:pPr>
        <w:numPr>
          <w:ilvl w:val="0"/>
          <w:numId w:val="1"/>
        </w:numPr>
      </w:pPr>
      <w:r>
        <w:t>We will focus on Code of Behavior updates and revisions.</w:t>
      </w:r>
    </w:p>
    <w:p w14:paraId="1800F3BF" w14:textId="0F133DA5" w:rsidR="00B358D7" w:rsidRDefault="00B358D7" w:rsidP="00C71BAB">
      <w:pPr>
        <w:ind w:left="360"/>
      </w:pPr>
    </w:p>
    <w:p w14:paraId="4152AD9B" w14:textId="75C6A5E6" w:rsidR="00EC15A0" w:rsidRPr="00EC15A0" w:rsidRDefault="00EC15A0" w:rsidP="00EC15A0">
      <w:pPr>
        <w:rPr>
          <w:b/>
          <w:bCs/>
        </w:rPr>
      </w:pPr>
      <w:r w:rsidRPr="00EC15A0">
        <w:rPr>
          <w:b/>
          <w:bCs/>
        </w:rPr>
        <w:t xml:space="preserve">Financial Report- </w:t>
      </w:r>
      <w:r w:rsidRPr="00EC15A0">
        <w:rPr>
          <w:b/>
          <w:bCs/>
          <w:i/>
          <w:iCs/>
        </w:rPr>
        <w:t>Demaris Disen, Treasurer</w:t>
      </w:r>
    </w:p>
    <w:p w14:paraId="7DECE82B" w14:textId="2ABBA007" w:rsidR="003627FC" w:rsidRPr="003627FC" w:rsidRDefault="003627FC" w:rsidP="005D6343">
      <w:r w:rsidRPr="003627FC">
        <w:t xml:space="preserve">PTSO Goal for FY25-26: </w:t>
      </w:r>
      <w:r w:rsidRPr="003627FC">
        <w:rPr>
          <w:b/>
          <w:bCs/>
        </w:rPr>
        <w:t>$3,000.00</w:t>
      </w:r>
    </w:p>
    <w:p w14:paraId="2FE58113" w14:textId="4DAAC104" w:rsidR="003627FC" w:rsidRPr="003627FC" w:rsidRDefault="003627FC" w:rsidP="005D6343">
      <w:r w:rsidRPr="003627FC">
        <w:t xml:space="preserve">Beginning balance, as of Dec. 1st:                            </w:t>
      </w:r>
      <w:r w:rsidRPr="005D6343">
        <w:rPr>
          <w:b/>
          <w:bCs/>
        </w:rPr>
        <w:t>$ 1,767.77</w:t>
      </w:r>
    </w:p>
    <w:p w14:paraId="129595D0" w14:textId="77777777" w:rsidR="003627FC" w:rsidRPr="005D6343" w:rsidRDefault="003627FC" w:rsidP="005D6343">
      <w:pPr>
        <w:rPr>
          <w:b/>
          <w:bCs/>
        </w:rPr>
      </w:pPr>
      <w:r w:rsidRPr="003627FC">
        <w:t> </w:t>
      </w:r>
      <w:r w:rsidRPr="005D6343">
        <w:rPr>
          <w:b/>
          <w:bCs/>
        </w:rPr>
        <w:t>Income:</w:t>
      </w:r>
    </w:p>
    <w:p w14:paraId="0FA11339" w14:textId="018FAFA2" w:rsidR="003627FC" w:rsidRPr="003627FC" w:rsidRDefault="003627FC" w:rsidP="005D6343">
      <w:pPr>
        <w:ind w:left="360"/>
      </w:pPr>
      <w:r w:rsidRPr="003627FC">
        <w:t xml:space="preserve">     Chipotle Spirit Night </w:t>
      </w:r>
      <w:r w:rsidRPr="003627FC">
        <w:tab/>
      </w:r>
      <w:r w:rsidRPr="003627FC">
        <w:tab/>
        <w:t xml:space="preserve">                                 $    171.55</w:t>
      </w:r>
    </w:p>
    <w:p w14:paraId="316B3033" w14:textId="77777777" w:rsidR="003627FC" w:rsidRPr="003627FC" w:rsidRDefault="003627FC" w:rsidP="005D6343">
      <w:pPr>
        <w:ind w:left="360"/>
      </w:pPr>
      <w:r w:rsidRPr="003627FC">
        <w:t>     Jersey Mike’s Spirit Night                                           $      50.00</w:t>
      </w:r>
    </w:p>
    <w:p w14:paraId="7824DABB" w14:textId="5D5D7E62" w:rsidR="003627FC" w:rsidRPr="003627FC" w:rsidRDefault="005D6343" w:rsidP="005D6343">
      <w:pPr>
        <w:ind w:left="360"/>
      </w:pPr>
      <w:r>
        <w:t xml:space="preserve">     </w:t>
      </w:r>
      <w:r w:rsidR="003627FC" w:rsidRPr="003627FC">
        <w:t>Movie Night Concessions                                         $    238.25</w:t>
      </w:r>
    </w:p>
    <w:p w14:paraId="38E83FB4" w14:textId="77777777" w:rsidR="003627FC" w:rsidRPr="005D6343" w:rsidRDefault="003627FC" w:rsidP="005D6343">
      <w:pPr>
        <w:rPr>
          <w:b/>
          <w:bCs/>
        </w:rPr>
      </w:pPr>
      <w:r w:rsidRPr="005D6343">
        <w:rPr>
          <w:b/>
          <w:bCs/>
        </w:rPr>
        <w:t>Expenses:</w:t>
      </w:r>
    </w:p>
    <w:p w14:paraId="087F3E51" w14:textId="1FA2A699" w:rsidR="003627FC" w:rsidRPr="005D6343" w:rsidRDefault="003627FC" w:rsidP="005D6343">
      <w:pPr>
        <w:ind w:firstLine="360"/>
      </w:pPr>
      <w:r w:rsidRPr="003627FC">
        <w:t xml:space="preserve">Cash in hand for </w:t>
      </w:r>
      <w:r w:rsidRPr="005D6343">
        <w:t xml:space="preserve">change                                               </w:t>
      </w:r>
      <w:r w:rsidRPr="005D6343">
        <w:rPr>
          <w:color w:val="EE0000"/>
        </w:rPr>
        <w:t>-$      20.00</w:t>
      </w:r>
    </w:p>
    <w:p w14:paraId="148650C4" w14:textId="00F45ABE" w:rsidR="003627FC" w:rsidRPr="005D6343" w:rsidRDefault="003627FC" w:rsidP="005D6343">
      <w:pPr>
        <w:ind w:left="360"/>
      </w:pPr>
      <w:r w:rsidRPr="005D6343">
        <w:t>Pizza                                                                           </w:t>
      </w:r>
      <w:proofErr w:type="gramStart"/>
      <w:r w:rsidR="005D6343">
        <w:tab/>
        <w:t xml:space="preserve">  </w:t>
      </w:r>
      <w:r w:rsidRPr="005D6343">
        <w:rPr>
          <w:color w:val="EE0000"/>
        </w:rPr>
        <w:t>-</w:t>
      </w:r>
      <w:proofErr w:type="gramEnd"/>
      <w:r w:rsidRPr="005D6343">
        <w:rPr>
          <w:color w:val="EE0000"/>
        </w:rPr>
        <w:t>$      90.00</w:t>
      </w:r>
    </w:p>
    <w:p w14:paraId="7FD53089" w14:textId="226B464A" w:rsidR="003627FC" w:rsidRPr="005D6343" w:rsidRDefault="003627FC" w:rsidP="005D6343">
      <w:pPr>
        <w:ind w:left="360"/>
        <w:rPr>
          <w:color w:val="EE0000"/>
        </w:rPr>
      </w:pPr>
      <w:r w:rsidRPr="005D6343">
        <w:t>Tip for pizza delivery                                                    </w:t>
      </w:r>
      <w:r w:rsidR="005D6343">
        <w:t xml:space="preserve">    </w:t>
      </w:r>
      <w:r w:rsidRPr="005D6343">
        <w:rPr>
          <w:color w:val="EE0000"/>
        </w:rPr>
        <w:t xml:space="preserve">-$      </w:t>
      </w:r>
      <w:r w:rsidR="005D6343">
        <w:rPr>
          <w:color w:val="EE0000"/>
        </w:rPr>
        <w:t xml:space="preserve">  </w:t>
      </w:r>
      <w:r w:rsidRPr="005D6343">
        <w:rPr>
          <w:color w:val="EE0000"/>
        </w:rPr>
        <w:t>5.00 </w:t>
      </w:r>
    </w:p>
    <w:p w14:paraId="30B406F5" w14:textId="2F1192B9" w:rsidR="003627FC" w:rsidRPr="005D6343" w:rsidRDefault="003627FC" w:rsidP="005D6343">
      <w:pPr>
        <w:ind w:left="360"/>
      </w:pPr>
      <w:r w:rsidRPr="005D6343">
        <w:t>Walmart                                                                      </w:t>
      </w:r>
      <w:r w:rsidR="005D6343">
        <w:t xml:space="preserve">           </w:t>
      </w:r>
      <w:r w:rsidRPr="005D6343">
        <w:rPr>
          <w:color w:val="EE0000"/>
        </w:rPr>
        <w:t>-$     43.59</w:t>
      </w:r>
    </w:p>
    <w:p w14:paraId="057BC358" w14:textId="5036812C" w:rsidR="003627FC" w:rsidRPr="005D6343" w:rsidRDefault="003627FC" w:rsidP="005D6343">
      <w:pPr>
        <w:ind w:left="360"/>
      </w:pPr>
      <w:r w:rsidRPr="005D6343">
        <w:t>Sam’s Club                                                                           </w:t>
      </w:r>
      <w:r w:rsidRPr="005D6343">
        <w:rPr>
          <w:color w:val="EE0000"/>
        </w:rPr>
        <w:t>-$     31.69</w:t>
      </w:r>
    </w:p>
    <w:p w14:paraId="7801AE61" w14:textId="6724D45D" w:rsidR="003627FC" w:rsidRPr="005D6343" w:rsidRDefault="003627FC" w:rsidP="005D6343">
      <w:pPr>
        <w:ind w:left="360"/>
        <w:rPr>
          <w:color w:val="EE0000"/>
        </w:rPr>
      </w:pPr>
      <w:r w:rsidRPr="005D6343">
        <w:t>Sam’s Club                                                                </w:t>
      </w:r>
      <w:r w:rsidR="005D6343">
        <w:t xml:space="preserve">           </w:t>
      </w:r>
      <w:r w:rsidRPr="005D6343">
        <w:t> </w:t>
      </w:r>
      <w:r w:rsidRPr="005D6343">
        <w:rPr>
          <w:color w:val="EE0000"/>
        </w:rPr>
        <w:t>-</w:t>
      </w:r>
      <w:proofErr w:type="gramStart"/>
      <w:r w:rsidRPr="005D6343">
        <w:rPr>
          <w:color w:val="EE0000"/>
        </w:rPr>
        <w:t>$  190.28</w:t>
      </w:r>
      <w:proofErr w:type="gramEnd"/>
    </w:p>
    <w:p w14:paraId="738BADE8" w14:textId="4677A10C" w:rsidR="003627FC" w:rsidRPr="005D6343" w:rsidRDefault="003627FC" w:rsidP="005D6343">
      <w:pPr>
        <w:ind w:left="360"/>
      </w:pPr>
      <w:r w:rsidRPr="005D6343">
        <w:t>End balance, as of Dec. 31st:                                      </w:t>
      </w:r>
      <w:proofErr w:type="gramStart"/>
      <w:r w:rsidRPr="005D6343">
        <w:rPr>
          <w:b/>
          <w:bCs/>
        </w:rPr>
        <w:t>$  2,037.49</w:t>
      </w:r>
      <w:proofErr w:type="gramEnd"/>
    </w:p>
    <w:p w14:paraId="7EBB5F75" w14:textId="509B820F" w:rsidR="00EC15A0" w:rsidRPr="00EC15A0" w:rsidRDefault="00EC15A0" w:rsidP="005D6343">
      <w:pPr>
        <w:rPr>
          <w:b/>
          <w:bCs/>
        </w:rPr>
      </w:pPr>
      <w:r w:rsidRPr="00EC15A0">
        <w:rPr>
          <w:b/>
          <w:bCs/>
        </w:rPr>
        <w:t>PTSO Donations:</w:t>
      </w:r>
    </w:p>
    <w:p w14:paraId="754A1631" w14:textId="2CA4F58F" w:rsidR="00EC15A0" w:rsidRPr="00EC15A0" w:rsidRDefault="00EC15A0" w:rsidP="00EC15A0">
      <w:r w:rsidRPr="00EC15A0">
        <w:t>New Teacher Gift Cards</w:t>
      </w:r>
      <w:r w:rsidR="005D6343">
        <w:t xml:space="preserve">: </w:t>
      </w:r>
      <w:r w:rsidRPr="005D6343">
        <w:rPr>
          <w:color w:val="EE0000"/>
        </w:rPr>
        <w:t>$140</w:t>
      </w:r>
      <w:r w:rsidR="005C49EF" w:rsidRPr="005D6343">
        <w:rPr>
          <w:color w:val="EE0000"/>
        </w:rPr>
        <w:t>.00</w:t>
      </w:r>
    </w:p>
    <w:p w14:paraId="601A559B" w14:textId="5176DBE8" w:rsidR="005D6343" w:rsidRPr="008A17EF" w:rsidRDefault="00EC15A0" w:rsidP="00EC15A0">
      <w:r w:rsidRPr="00EC15A0">
        <w:t>Gift Cards for PTSO Member Winner:</w:t>
      </w:r>
      <w:r>
        <w:t xml:space="preserve"> </w:t>
      </w:r>
      <w:r w:rsidRPr="005D6343">
        <w:rPr>
          <w:color w:val="EE0000"/>
        </w:rPr>
        <w:t>$25.00</w:t>
      </w:r>
    </w:p>
    <w:p w14:paraId="7BA77C7A" w14:textId="766A1E53" w:rsidR="00EC15A0" w:rsidRPr="00B358D7" w:rsidRDefault="00B358D7" w:rsidP="00EC15A0">
      <w:pPr>
        <w:rPr>
          <w:b/>
          <w:bCs/>
        </w:rPr>
      </w:pPr>
      <w:r w:rsidRPr="00B358D7">
        <w:rPr>
          <w:b/>
          <w:bCs/>
        </w:rPr>
        <w:t xml:space="preserve">Upcoming Events: </w:t>
      </w:r>
      <w:r w:rsidR="00A07684">
        <w:rPr>
          <w:b/>
          <w:bCs/>
          <w:i/>
          <w:iCs/>
        </w:rPr>
        <w:t>Jamilya McAllister, Secretary</w:t>
      </w:r>
    </w:p>
    <w:p w14:paraId="743A08C0" w14:textId="77777777" w:rsidR="00B358D7" w:rsidRPr="00B358D7" w:rsidRDefault="00B358D7" w:rsidP="00B358D7">
      <w:r w:rsidRPr="00B358D7">
        <w:rPr>
          <w:b/>
          <w:bCs/>
        </w:rPr>
        <w:t>PTSO Fundraisers:</w:t>
      </w:r>
    </w:p>
    <w:p w14:paraId="5C09F698" w14:textId="77777777" w:rsidR="003627FC" w:rsidRDefault="003627FC" w:rsidP="003627FC">
      <w:pPr>
        <w:pStyle w:val="ListParagraph"/>
        <w:numPr>
          <w:ilvl w:val="0"/>
          <w:numId w:val="14"/>
        </w:numPr>
      </w:pPr>
      <w:r w:rsidRPr="003627FC">
        <w:t>PTSO Fundraisers: Valentine’s Day Candy Grams Sales, Jan. 28th-Feb. 10th.</w:t>
      </w:r>
    </w:p>
    <w:p w14:paraId="7B134FB9" w14:textId="3E686F50" w:rsidR="003627FC" w:rsidRDefault="003627FC" w:rsidP="003627FC">
      <w:pPr>
        <w:pStyle w:val="ListParagraph"/>
        <w:numPr>
          <w:ilvl w:val="1"/>
          <w:numId w:val="14"/>
        </w:numPr>
      </w:pPr>
      <w:r w:rsidRPr="003627FC">
        <w:t>Candy Grams-$6.00</w:t>
      </w:r>
    </w:p>
    <w:p w14:paraId="0B70112D" w14:textId="192A6F6A" w:rsidR="003627FC" w:rsidRPr="003627FC" w:rsidRDefault="003627FC" w:rsidP="003627FC">
      <w:pPr>
        <w:pStyle w:val="ListParagraph"/>
        <w:numPr>
          <w:ilvl w:val="1"/>
          <w:numId w:val="14"/>
        </w:numPr>
      </w:pPr>
      <w:r w:rsidRPr="003627FC">
        <w:t>Bag of Candy-$3.00</w:t>
      </w:r>
    </w:p>
    <w:p w14:paraId="3233DE65" w14:textId="099075E0" w:rsidR="003627FC" w:rsidRPr="003627FC" w:rsidRDefault="003627FC" w:rsidP="003627FC">
      <w:pPr>
        <w:pStyle w:val="ListParagraph"/>
        <w:numPr>
          <w:ilvl w:val="1"/>
          <w:numId w:val="14"/>
        </w:numPr>
      </w:pPr>
      <w:r w:rsidRPr="003627FC">
        <w:t>Candy Bouquet-$10.00</w:t>
      </w:r>
    </w:p>
    <w:p w14:paraId="44AE8A2B" w14:textId="7035D3C4" w:rsidR="00B358D7" w:rsidRDefault="00B358D7" w:rsidP="00B358D7">
      <w:pPr>
        <w:rPr>
          <w:b/>
          <w:bCs/>
        </w:rPr>
      </w:pPr>
      <w:r w:rsidRPr="00B358D7">
        <w:rPr>
          <w:b/>
          <w:bCs/>
        </w:rPr>
        <w:lastRenderedPageBreak/>
        <w:t>PTSO Spirit Nights:</w:t>
      </w:r>
    </w:p>
    <w:p w14:paraId="6E94645D" w14:textId="77777777" w:rsidR="003627FC" w:rsidRDefault="003627FC" w:rsidP="003627FC">
      <w:pPr>
        <w:pStyle w:val="ListParagraph"/>
        <w:numPr>
          <w:ilvl w:val="0"/>
          <w:numId w:val="13"/>
        </w:numPr>
      </w:pPr>
      <w:r>
        <w:t>January 21st-Chick-Fil-A: 5-8 pm, Prince William Parkway Location</w:t>
      </w:r>
    </w:p>
    <w:p w14:paraId="6BFD1599" w14:textId="4DDB256B" w:rsidR="003627FC" w:rsidRPr="00B358D7" w:rsidRDefault="003627FC" w:rsidP="003627FC">
      <w:pPr>
        <w:pStyle w:val="ListParagraph"/>
        <w:numPr>
          <w:ilvl w:val="0"/>
          <w:numId w:val="13"/>
        </w:numPr>
      </w:pPr>
      <w:r>
        <w:t>February 12th- Urban Air: 4-8 pm.</w:t>
      </w:r>
    </w:p>
    <w:p w14:paraId="58377B0C" w14:textId="65AC8877" w:rsidR="00B358D7" w:rsidRPr="00B358D7" w:rsidRDefault="00B358D7" w:rsidP="00EC15A0">
      <w:pPr>
        <w:rPr>
          <w:b/>
          <w:bCs/>
        </w:rPr>
      </w:pPr>
      <w:r w:rsidRPr="00B358D7">
        <w:rPr>
          <w:b/>
          <w:bCs/>
        </w:rPr>
        <w:t xml:space="preserve">PTSO Board Updates: </w:t>
      </w:r>
      <w:r w:rsidR="007C2724">
        <w:rPr>
          <w:b/>
          <w:bCs/>
          <w:i/>
          <w:iCs/>
        </w:rPr>
        <w:t>Jamilya McAllister, Secretary</w:t>
      </w:r>
    </w:p>
    <w:p w14:paraId="2428AF85" w14:textId="4F85CC67" w:rsidR="003627FC" w:rsidRPr="003627FC" w:rsidRDefault="003627FC" w:rsidP="003627FC">
      <w:pPr>
        <w:rPr>
          <w:b/>
          <w:bCs/>
        </w:rPr>
      </w:pPr>
      <w:r w:rsidRPr="003627FC">
        <w:rPr>
          <w:b/>
          <w:bCs/>
        </w:rPr>
        <w:t>PTSO Holiday Movie Night Recap:</w:t>
      </w:r>
    </w:p>
    <w:p w14:paraId="08F6F371" w14:textId="77777777" w:rsidR="003627FC" w:rsidRDefault="003627FC" w:rsidP="003627FC">
      <w:pPr>
        <w:pStyle w:val="ListParagraph"/>
        <w:numPr>
          <w:ilvl w:val="0"/>
          <w:numId w:val="15"/>
        </w:numPr>
      </w:pPr>
      <w:r>
        <w:t>296 students voted and 172 votes were for Nightmare Before Christmas</w:t>
      </w:r>
    </w:p>
    <w:p w14:paraId="56465232" w14:textId="77777777" w:rsidR="003627FC" w:rsidRDefault="003627FC" w:rsidP="003627FC">
      <w:pPr>
        <w:pStyle w:val="ListParagraph"/>
        <w:numPr>
          <w:ilvl w:val="0"/>
          <w:numId w:val="15"/>
        </w:numPr>
      </w:pPr>
      <w:r>
        <w:t>89 RSVPS total</w:t>
      </w:r>
    </w:p>
    <w:p w14:paraId="396C3EAB" w14:textId="056A337F" w:rsidR="003627FC" w:rsidRDefault="003627FC" w:rsidP="003627FC">
      <w:pPr>
        <w:pStyle w:val="ListParagraph"/>
        <w:numPr>
          <w:ilvl w:val="0"/>
          <w:numId w:val="15"/>
        </w:numPr>
      </w:pPr>
      <w:r>
        <w:t xml:space="preserve"> 42 attendees showed up (including PTSO families)</w:t>
      </w:r>
      <w:r>
        <w:tab/>
      </w:r>
    </w:p>
    <w:p w14:paraId="08AD0416" w14:textId="62CC37CE" w:rsidR="003627FC" w:rsidRPr="003627FC" w:rsidRDefault="003627FC" w:rsidP="003627FC">
      <w:pPr>
        <w:rPr>
          <w:b/>
          <w:bCs/>
        </w:rPr>
      </w:pPr>
      <w:r w:rsidRPr="003627FC">
        <w:rPr>
          <w:b/>
          <w:bCs/>
        </w:rPr>
        <w:t>Parent Feedback for future PTSO Events:</w:t>
      </w:r>
      <w:r w:rsidRPr="003627FC">
        <w:rPr>
          <w:b/>
          <w:bCs/>
        </w:rPr>
        <w:tab/>
      </w:r>
    </w:p>
    <w:p w14:paraId="4BDFD8B9" w14:textId="77777777" w:rsidR="003627FC" w:rsidRDefault="003627FC" w:rsidP="003627FC">
      <w:pPr>
        <w:pStyle w:val="ListParagraph"/>
        <w:numPr>
          <w:ilvl w:val="0"/>
          <w:numId w:val="16"/>
        </w:numPr>
      </w:pPr>
      <w:r>
        <w:t>Need Parent Volunteers to help with V-Day Candy Gram Sales and distribution. Candy grams will be delivered on Feb. 13th.</w:t>
      </w:r>
    </w:p>
    <w:p w14:paraId="72BCE853" w14:textId="6F1D234B" w:rsidR="00B358D7" w:rsidRPr="00EC15A0" w:rsidRDefault="003627FC" w:rsidP="003627FC">
      <w:pPr>
        <w:pStyle w:val="ListParagraph"/>
        <w:numPr>
          <w:ilvl w:val="0"/>
          <w:numId w:val="16"/>
        </w:numPr>
      </w:pPr>
      <w:r>
        <w:t>Our next PTSO Meeting is Feb. 4th, 5:30 pm on Zoom.</w:t>
      </w:r>
    </w:p>
    <w:p w14:paraId="7F2F367D" w14:textId="77777777" w:rsidR="003627FC" w:rsidRDefault="003627FC" w:rsidP="00EC15A0">
      <w:pPr>
        <w:rPr>
          <w:b/>
          <w:bCs/>
        </w:rPr>
      </w:pPr>
    </w:p>
    <w:p w14:paraId="2016808C" w14:textId="658A215F" w:rsidR="00EC15A0" w:rsidRPr="00EC15A0" w:rsidRDefault="00EC15A0" w:rsidP="00EC15A0">
      <w:r w:rsidRPr="00EC15A0">
        <w:rPr>
          <w:b/>
          <w:bCs/>
        </w:rPr>
        <w:t xml:space="preserve">Principal’s Report- </w:t>
      </w:r>
      <w:r w:rsidRPr="00EC15A0">
        <w:rPr>
          <w:b/>
          <w:bCs/>
          <w:i/>
          <w:iCs/>
        </w:rPr>
        <w:t>Mrs. Mitchell</w:t>
      </w:r>
      <w:r w:rsidR="009A3241">
        <w:rPr>
          <w:b/>
          <w:bCs/>
          <w:i/>
          <w:iCs/>
        </w:rPr>
        <w:t>, Hampton Middle School Principal</w:t>
      </w:r>
    </w:p>
    <w:p w14:paraId="26FCA6E9" w14:textId="4C6D30B4" w:rsidR="005D6343" w:rsidRPr="005D6343" w:rsidRDefault="005D6343" w:rsidP="005D6343">
      <w:r w:rsidRPr="005D6343">
        <w:t>The PWCS Middle School Course Catalog and High School Course Catalog for the 2026-27 school</w:t>
      </w:r>
      <w:r>
        <w:t xml:space="preserve"> </w:t>
      </w:r>
      <w:r w:rsidRPr="005D6343">
        <w:t>year are now available. The course catalog is a resource provided to support the design of each student’s</w:t>
      </w:r>
      <w:r>
        <w:t xml:space="preserve"> </w:t>
      </w:r>
      <w:r w:rsidRPr="005D6343">
        <w:t>academic schedule to prepare them for launching their thriving future. Families will find information about</w:t>
      </w:r>
      <w:r>
        <w:t xml:space="preserve"> </w:t>
      </w:r>
      <w:r w:rsidRPr="005D6343">
        <w:t xml:space="preserve">specialty programs, career pathways, </w:t>
      </w:r>
      <w:proofErr w:type="gramStart"/>
      <w:r w:rsidRPr="005D6343">
        <w:t>postsecondary</w:t>
      </w:r>
      <w:proofErr w:type="gramEnd"/>
      <w:r w:rsidRPr="005D6343">
        <w:t xml:space="preserve"> education options, and graduation requirements, in </w:t>
      </w:r>
      <w:proofErr w:type="spellStart"/>
      <w:proofErr w:type="gramStart"/>
      <w:r w:rsidRPr="005D6343">
        <w:t>additionto</w:t>
      </w:r>
      <w:proofErr w:type="spellEnd"/>
      <w:proofErr w:type="gramEnd"/>
      <w:r w:rsidRPr="005D6343">
        <w:t xml:space="preserve"> descriptions of all the courses offered in PWCS middle and high schools.</w:t>
      </w:r>
    </w:p>
    <w:p w14:paraId="0B38917E" w14:textId="4EAB4FE2" w:rsidR="005D6343" w:rsidRPr="005D6343" w:rsidRDefault="005D6343" w:rsidP="005D6343">
      <w:proofErr w:type="spellStart"/>
      <w:r w:rsidRPr="005D6343">
        <w:t>Pantsing</w:t>
      </w:r>
      <w:proofErr w:type="spellEnd"/>
      <w:r w:rsidRPr="005D6343">
        <w:t>: We want to bring to your attention an increasing social media trend involving incidents</w:t>
      </w:r>
      <w:r>
        <w:t xml:space="preserve"> </w:t>
      </w:r>
      <w:r w:rsidRPr="005D6343">
        <w:t>of “</w:t>
      </w:r>
      <w:proofErr w:type="spellStart"/>
      <w:r w:rsidRPr="005D6343">
        <w:t>pantsing</w:t>
      </w:r>
      <w:proofErr w:type="spellEnd"/>
      <w:r w:rsidRPr="005D6343">
        <w:t>”—forcibly removing or pulling down another individual’s clothing without consent.</w:t>
      </w:r>
    </w:p>
    <w:p w14:paraId="66AAC7F7" w14:textId="46634BD9" w:rsidR="005D6343" w:rsidRPr="005D6343" w:rsidRDefault="005D6343" w:rsidP="005D6343">
      <w:r w:rsidRPr="005D6343">
        <w:t>This behavior is a serious violation of our Code of Behavior and may constitute “criminal sexual contact”</w:t>
      </w:r>
      <w:r>
        <w:t xml:space="preserve"> </w:t>
      </w:r>
      <w:r w:rsidRPr="005D6343">
        <w:t>under Title IX, which includes a broad range of unwelcome touching between students.</w:t>
      </w:r>
    </w:p>
    <w:p w14:paraId="3EDEF62A" w14:textId="77777777" w:rsidR="005D6343" w:rsidRDefault="005D6343" w:rsidP="005D6343"/>
    <w:p w14:paraId="4A5E5132" w14:textId="77777777" w:rsidR="005D6343" w:rsidRDefault="005D6343" w:rsidP="005D6343"/>
    <w:p w14:paraId="5B3319D5" w14:textId="77777777" w:rsidR="00613C58" w:rsidRDefault="00613C58" w:rsidP="005D6343"/>
    <w:p w14:paraId="1F77567C" w14:textId="77777777" w:rsidR="00613C58" w:rsidRDefault="00613C58" w:rsidP="005D6343"/>
    <w:p w14:paraId="0DB31358" w14:textId="1F5DBE7D" w:rsidR="005D6343" w:rsidRPr="008A17EF" w:rsidRDefault="005D6343" w:rsidP="005D6343">
      <w:pPr>
        <w:rPr>
          <w:b/>
          <w:bCs/>
        </w:rPr>
      </w:pPr>
      <w:r w:rsidRPr="008A17EF">
        <w:rPr>
          <w:b/>
          <w:bCs/>
        </w:rPr>
        <w:lastRenderedPageBreak/>
        <w:t>Why This Matters:</w:t>
      </w:r>
    </w:p>
    <w:p w14:paraId="6E11F202" w14:textId="6A617449" w:rsidR="005D6343" w:rsidRPr="005D6343" w:rsidRDefault="005D6343" w:rsidP="005D6343">
      <w:proofErr w:type="spellStart"/>
      <w:r w:rsidRPr="005D6343">
        <w:t>Pantsing</w:t>
      </w:r>
      <w:proofErr w:type="spellEnd"/>
      <w:r w:rsidRPr="005D6343">
        <w:t xml:space="preserve"> violates personal boundaries and can cause humiliation, emotional distress, and lasting harm.</w:t>
      </w:r>
    </w:p>
    <w:p w14:paraId="1E9BA1D7" w14:textId="37B6FB2C" w:rsidR="005D6343" w:rsidRPr="005D6343" w:rsidRDefault="005D6343" w:rsidP="005D6343">
      <w:r w:rsidRPr="005D6343">
        <w:t>Our school division is committed to maintaining a safe and equitable environment for all students.</w:t>
      </w:r>
    </w:p>
    <w:p w14:paraId="32341000" w14:textId="617CCF0D" w:rsidR="005D6343" w:rsidRPr="005D6343" w:rsidRDefault="005D6343" w:rsidP="005D6343">
      <w:pPr>
        <w:rPr>
          <w:b/>
          <w:bCs/>
        </w:rPr>
      </w:pPr>
      <w:r w:rsidRPr="005D6343">
        <w:t xml:space="preserve">Any </w:t>
      </w:r>
      <w:proofErr w:type="gramStart"/>
      <w:r w:rsidRPr="005D6343">
        <w:t>incidents</w:t>
      </w:r>
      <w:proofErr w:type="gramEnd"/>
      <w:r w:rsidRPr="005D6343">
        <w:t xml:space="preserve"> will result in disciplinary action</w:t>
      </w:r>
      <w:r w:rsidRPr="005D6343">
        <w:rPr>
          <w:b/>
          <w:bCs/>
        </w:rPr>
        <w:t xml:space="preserve"> </w:t>
      </w:r>
      <w:r w:rsidRPr="005D6343">
        <w:t>and may trigger Title IX investigations.</w:t>
      </w:r>
    </w:p>
    <w:p w14:paraId="3D71C189" w14:textId="59746613" w:rsidR="005D6343" w:rsidRPr="005D6343" w:rsidRDefault="005D6343" w:rsidP="005D6343">
      <w:pPr>
        <w:rPr>
          <w:b/>
          <w:bCs/>
        </w:rPr>
      </w:pPr>
      <w:r w:rsidRPr="005D6343">
        <w:rPr>
          <w:b/>
          <w:bCs/>
        </w:rPr>
        <w:t xml:space="preserve">How </w:t>
      </w:r>
      <w:proofErr w:type="gramStart"/>
      <w:r w:rsidRPr="005D6343">
        <w:rPr>
          <w:b/>
          <w:bCs/>
        </w:rPr>
        <w:t>You Can</w:t>
      </w:r>
      <w:proofErr w:type="gramEnd"/>
      <w:r w:rsidRPr="005D6343">
        <w:rPr>
          <w:b/>
          <w:bCs/>
        </w:rPr>
        <w:t xml:space="preserve"> Help Please:</w:t>
      </w:r>
    </w:p>
    <w:p w14:paraId="258040F0" w14:textId="50C55612" w:rsidR="005D6343" w:rsidRPr="005D6343" w:rsidRDefault="005D6343" w:rsidP="005D6343">
      <w:pPr>
        <w:pStyle w:val="ListParagraph"/>
        <w:numPr>
          <w:ilvl w:val="0"/>
          <w:numId w:val="21"/>
        </w:numPr>
      </w:pPr>
      <w:r w:rsidRPr="005D6343">
        <w:t>Discuss the seriousness of this behavior with your child.</w:t>
      </w:r>
    </w:p>
    <w:p w14:paraId="1924495A" w14:textId="3D83DEE9" w:rsidR="005D6343" w:rsidRPr="005D6343" w:rsidRDefault="005D6343" w:rsidP="005D6343">
      <w:pPr>
        <w:pStyle w:val="ListParagraph"/>
        <w:numPr>
          <w:ilvl w:val="0"/>
          <w:numId w:val="21"/>
        </w:numPr>
      </w:pPr>
      <w:r w:rsidRPr="005D6343">
        <w:t>Reinforce the importance of respecting others’ privacy and dignity.</w:t>
      </w:r>
    </w:p>
    <w:p w14:paraId="57BF5C28" w14:textId="201EB5D9" w:rsidR="000910D8" w:rsidRPr="005D6343" w:rsidRDefault="005D6343" w:rsidP="005D6343">
      <w:pPr>
        <w:pStyle w:val="ListParagraph"/>
        <w:numPr>
          <w:ilvl w:val="0"/>
          <w:numId w:val="21"/>
        </w:numPr>
      </w:pPr>
      <w:r w:rsidRPr="005D6343">
        <w:t>Together, we can foster a culture of respect and safety for every student.</w:t>
      </w:r>
    </w:p>
    <w:p w14:paraId="2B8AEA51" w14:textId="77777777" w:rsidR="005D6343" w:rsidRDefault="005D6343" w:rsidP="005D6343">
      <w:pPr>
        <w:rPr>
          <w:b/>
          <w:bCs/>
        </w:rPr>
      </w:pPr>
    </w:p>
    <w:p w14:paraId="50E756DE" w14:textId="63D18978" w:rsidR="005D6343" w:rsidRPr="005D6343" w:rsidRDefault="005D6343" w:rsidP="005D6343">
      <w:r w:rsidRPr="005D6343">
        <w:t>The Specialty Program Application opened on November 3, 2025.</w:t>
      </w:r>
      <w:r>
        <w:t xml:space="preserve"> </w:t>
      </w:r>
      <w:r w:rsidRPr="005D6343">
        <w:t>Families interested in</w:t>
      </w:r>
      <w:r w:rsidRPr="005D6343">
        <w:rPr>
          <w:b/>
          <w:bCs/>
        </w:rPr>
        <w:t xml:space="preserve"> </w:t>
      </w:r>
      <w:r w:rsidRPr="005D6343">
        <w:t>applying can find full details on the Specialty Program Application Process webpage</w:t>
      </w:r>
    </w:p>
    <w:p w14:paraId="50E49182" w14:textId="77777777" w:rsidR="005D6343" w:rsidRPr="005D6343" w:rsidRDefault="005D6343" w:rsidP="005D6343">
      <w:r w:rsidRPr="005D6343">
        <w:t xml:space="preserve">Specialty Program application help will be on January 22, </w:t>
      </w:r>
      <w:proofErr w:type="gramStart"/>
      <w:r w:rsidRPr="005D6343">
        <w:t>2026</w:t>
      </w:r>
      <w:proofErr w:type="gramEnd"/>
      <w:r w:rsidRPr="005D6343">
        <w:t xml:space="preserve"> from 5pm-7pm at GHMS Library.</w:t>
      </w:r>
    </w:p>
    <w:p w14:paraId="349B9017" w14:textId="77777777" w:rsidR="005D6343" w:rsidRPr="005D6343" w:rsidRDefault="005D6343" w:rsidP="005D6343">
      <w:pPr>
        <w:rPr>
          <w:b/>
          <w:bCs/>
        </w:rPr>
      </w:pPr>
      <w:r w:rsidRPr="005D6343">
        <w:rPr>
          <w:rFonts w:ascii="Segoe UI Emoji" w:hAnsi="Segoe UI Emoji" w:cs="Segoe UI Emoji"/>
          <w:b/>
          <w:bCs/>
        </w:rPr>
        <w:t>✅</w:t>
      </w:r>
      <w:r w:rsidRPr="005D6343">
        <w:rPr>
          <w:b/>
          <w:bCs/>
        </w:rPr>
        <w:t xml:space="preserve"> Deadline to Apply: February 1, 2026</w:t>
      </w:r>
    </w:p>
    <w:p w14:paraId="702119D6" w14:textId="77777777" w:rsidR="005D6343" w:rsidRPr="008A17EF" w:rsidRDefault="005D6343" w:rsidP="005D6343">
      <w:r w:rsidRPr="008A17EF">
        <w:t>For questions not answered on the Specialty Program webpage, please contact:</w:t>
      </w:r>
    </w:p>
    <w:p w14:paraId="40E92380" w14:textId="77777777" w:rsidR="005D6343" w:rsidRPr="008A17EF" w:rsidRDefault="005D6343" w:rsidP="005D6343">
      <w:r w:rsidRPr="008A17EF">
        <w:t>Ms. Meeks, 8th Grade Counselor</w:t>
      </w:r>
    </w:p>
    <w:p w14:paraId="4B03A99C" w14:textId="77777777" w:rsidR="005D6343" w:rsidRPr="005D6343" w:rsidRDefault="005D6343" w:rsidP="005D6343">
      <w:pPr>
        <w:rPr>
          <w:b/>
          <w:bCs/>
        </w:rPr>
      </w:pPr>
      <w:r w:rsidRPr="005D6343">
        <w:rPr>
          <w:rFonts w:ascii="Segoe UI Emoji" w:hAnsi="Segoe UI Emoji" w:cs="Segoe UI Emoji"/>
          <w:b/>
          <w:bCs/>
        </w:rPr>
        <w:t>📧</w:t>
      </w:r>
      <w:r w:rsidRPr="005D6343">
        <w:rPr>
          <w:b/>
          <w:bCs/>
        </w:rPr>
        <w:t xml:space="preserve"> </w:t>
      </w:r>
      <w:r w:rsidRPr="008A17EF">
        <w:t>MeeksAL@PWCS.EDU</w:t>
      </w:r>
    </w:p>
    <w:p w14:paraId="323CE321" w14:textId="092E0EE5" w:rsidR="005D6343" w:rsidRDefault="005D6343" w:rsidP="005D6343">
      <w:r w:rsidRPr="005D6343">
        <w:t>Hampton’s Accreditation Status – GHMS will be evaluated at the end of January for their IB accreditation.</w:t>
      </w:r>
    </w:p>
    <w:p w14:paraId="4C375DFB" w14:textId="386115FE" w:rsidR="008A17EF" w:rsidRPr="008A17EF" w:rsidRDefault="008A17EF" w:rsidP="005D6343">
      <w:pPr>
        <w:rPr>
          <w:b/>
          <w:bCs/>
        </w:rPr>
      </w:pPr>
      <w:r w:rsidRPr="008A17EF">
        <w:rPr>
          <w:b/>
          <w:bCs/>
        </w:rPr>
        <w:t>Citizen’s Time:</w:t>
      </w:r>
    </w:p>
    <w:p w14:paraId="5E5E1922" w14:textId="5AC17865" w:rsidR="008A17EF" w:rsidRPr="008A17EF" w:rsidRDefault="008A17EF" w:rsidP="008A17EF">
      <w:pPr>
        <w:pStyle w:val="ListParagraph"/>
        <w:numPr>
          <w:ilvl w:val="0"/>
          <w:numId w:val="22"/>
        </w:numPr>
      </w:pPr>
      <w:r>
        <w:t xml:space="preserve">Hampton Middle School has partnered with </w:t>
      </w:r>
      <w:r w:rsidRPr="008A17EF">
        <w:t>Mr. Clyde with </w:t>
      </w:r>
      <w:proofErr w:type="spellStart"/>
      <w:r w:rsidRPr="008A17EF">
        <w:t>DwnSouthCutz</w:t>
      </w:r>
      <w:proofErr w:type="spellEnd"/>
      <w:r w:rsidRPr="008A17EF">
        <w:t xml:space="preserve">- SouthCutzz.com /phone number: 571-778-1990 /email: </w:t>
      </w:r>
      <w:proofErr w:type="spellStart"/>
      <w:r w:rsidRPr="008A17EF">
        <w:t>dwnsouthcutzz@gmailcom</w:t>
      </w:r>
      <w:proofErr w:type="spellEnd"/>
    </w:p>
    <w:p w14:paraId="5AF709BD" w14:textId="588AAAA6" w:rsidR="008A17EF" w:rsidRDefault="008A17EF" w:rsidP="008A17EF">
      <w:pPr>
        <w:pStyle w:val="ListParagraph"/>
        <w:numPr>
          <w:ilvl w:val="0"/>
          <w:numId w:val="22"/>
        </w:numPr>
      </w:pPr>
      <w:r>
        <w:t xml:space="preserve">There is a food pantry at the </w:t>
      </w:r>
      <w:r w:rsidRPr="008A17EF">
        <w:t xml:space="preserve">church on </w:t>
      </w:r>
      <w:proofErr w:type="spellStart"/>
      <w:r>
        <w:t>M</w:t>
      </w:r>
      <w:r w:rsidRPr="008A17EF">
        <w:t>inni</w:t>
      </w:r>
      <w:r>
        <w:t>e</w:t>
      </w:r>
      <w:r w:rsidRPr="008A17EF">
        <w:t>ville</w:t>
      </w:r>
      <w:proofErr w:type="spellEnd"/>
      <w:r w:rsidRPr="008A17EF">
        <w:t xml:space="preserve"> </w:t>
      </w:r>
      <w:r>
        <w:t xml:space="preserve">for meals throughout the week. </w:t>
      </w:r>
    </w:p>
    <w:p w14:paraId="73C115E3" w14:textId="09913DDC" w:rsidR="008A17EF" w:rsidRDefault="008A17EF" w:rsidP="008A17EF">
      <w:pPr>
        <w:pStyle w:val="ListParagraph"/>
        <w:numPr>
          <w:ilvl w:val="0"/>
          <w:numId w:val="22"/>
        </w:numPr>
      </w:pPr>
      <w:r>
        <w:t xml:space="preserve">A parent suggested that we have </w:t>
      </w:r>
      <w:proofErr w:type="gramStart"/>
      <w:r>
        <w:t>a dinner</w:t>
      </w:r>
      <w:proofErr w:type="gramEnd"/>
      <w:r>
        <w:t xml:space="preserve"> for parents and students. </w:t>
      </w:r>
    </w:p>
    <w:p w14:paraId="015FAB5D" w14:textId="08A5889E" w:rsidR="008A17EF" w:rsidRPr="008A17EF" w:rsidRDefault="008A17EF" w:rsidP="008A17EF">
      <w:pPr>
        <w:pStyle w:val="ListParagraph"/>
        <w:numPr>
          <w:ilvl w:val="0"/>
          <w:numId w:val="22"/>
        </w:numPr>
      </w:pPr>
      <w:r>
        <w:t xml:space="preserve">Mrs. Mitchell said some parents would prefer flyers for announcements instead of text messages and emails. </w:t>
      </w:r>
    </w:p>
    <w:p w14:paraId="26712FEF" w14:textId="77777777" w:rsidR="008A17EF" w:rsidRPr="005D6343" w:rsidRDefault="008A17EF" w:rsidP="005D6343"/>
    <w:p w14:paraId="3C7220EC" w14:textId="107D4E98" w:rsidR="00EC15A0" w:rsidRPr="00672BDB" w:rsidRDefault="00B358D7" w:rsidP="00EC15A0">
      <w:pPr>
        <w:rPr>
          <w:b/>
          <w:bCs/>
        </w:rPr>
      </w:pPr>
      <w:r w:rsidRPr="00672BDB">
        <w:rPr>
          <w:b/>
          <w:bCs/>
        </w:rPr>
        <w:lastRenderedPageBreak/>
        <w:t>PTSO Meeting Dates for FY2025-26 School Year:</w:t>
      </w:r>
    </w:p>
    <w:p w14:paraId="08AA5224" w14:textId="6C09367B" w:rsidR="00B358D7" w:rsidRPr="00B358D7" w:rsidRDefault="00B358D7" w:rsidP="00A07684">
      <w:pPr>
        <w:pStyle w:val="ListParagraph"/>
        <w:numPr>
          <w:ilvl w:val="0"/>
          <w:numId w:val="6"/>
        </w:numPr>
      </w:pPr>
      <w:r>
        <w:t xml:space="preserve">Wednesday, </w:t>
      </w:r>
      <w:r w:rsidRPr="00B358D7">
        <w:t>Nov. 5th</w:t>
      </w:r>
    </w:p>
    <w:p w14:paraId="091DE9AD" w14:textId="09E4B3C4" w:rsidR="00B358D7" w:rsidRPr="00B358D7" w:rsidRDefault="00B358D7" w:rsidP="00A07684">
      <w:pPr>
        <w:pStyle w:val="ListParagraph"/>
        <w:numPr>
          <w:ilvl w:val="0"/>
          <w:numId w:val="6"/>
        </w:numPr>
      </w:pPr>
      <w:r>
        <w:t xml:space="preserve">Wednesday, </w:t>
      </w:r>
      <w:r w:rsidRPr="00B358D7">
        <w:t>Dec. 3rd</w:t>
      </w:r>
    </w:p>
    <w:p w14:paraId="5B9A46F8" w14:textId="25D12B4A" w:rsidR="00B358D7" w:rsidRPr="00B358D7" w:rsidRDefault="00B358D7" w:rsidP="00A07684">
      <w:pPr>
        <w:pStyle w:val="ListParagraph"/>
        <w:numPr>
          <w:ilvl w:val="0"/>
          <w:numId w:val="6"/>
        </w:numPr>
      </w:pPr>
      <w:r>
        <w:t xml:space="preserve">Wednesday, </w:t>
      </w:r>
      <w:r w:rsidRPr="00B358D7">
        <w:t>Jan. 7th</w:t>
      </w:r>
    </w:p>
    <w:p w14:paraId="48A18FFB" w14:textId="64767B7D" w:rsidR="00B358D7" w:rsidRPr="00B358D7" w:rsidRDefault="00B358D7" w:rsidP="00A07684">
      <w:pPr>
        <w:pStyle w:val="ListParagraph"/>
        <w:numPr>
          <w:ilvl w:val="0"/>
          <w:numId w:val="6"/>
        </w:numPr>
      </w:pPr>
      <w:r>
        <w:t xml:space="preserve">Wednesday, </w:t>
      </w:r>
      <w:r w:rsidRPr="00B358D7">
        <w:t>Feb. 4th</w:t>
      </w:r>
    </w:p>
    <w:p w14:paraId="791D5BA2" w14:textId="306C60CC" w:rsidR="00B358D7" w:rsidRPr="00B358D7" w:rsidRDefault="00B358D7" w:rsidP="00A07684">
      <w:pPr>
        <w:pStyle w:val="ListParagraph"/>
        <w:numPr>
          <w:ilvl w:val="0"/>
          <w:numId w:val="6"/>
        </w:numPr>
      </w:pPr>
      <w:r>
        <w:t xml:space="preserve">Wednesday, </w:t>
      </w:r>
      <w:r w:rsidRPr="00B358D7">
        <w:t>Mar. 4th</w:t>
      </w:r>
    </w:p>
    <w:p w14:paraId="765152AE" w14:textId="48CA4BA6" w:rsidR="00B358D7" w:rsidRPr="00B358D7" w:rsidRDefault="00B358D7" w:rsidP="00A07684">
      <w:pPr>
        <w:pStyle w:val="ListParagraph"/>
        <w:numPr>
          <w:ilvl w:val="0"/>
          <w:numId w:val="6"/>
        </w:numPr>
      </w:pPr>
      <w:r>
        <w:t xml:space="preserve">Wednesday, </w:t>
      </w:r>
      <w:r w:rsidRPr="00B358D7">
        <w:t>April 1st</w:t>
      </w:r>
    </w:p>
    <w:p w14:paraId="28DDCEBB" w14:textId="13C4FB78" w:rsidR="00B358D7" w:rsidRPr="00B358D7" w:rsidRDefault="00B358D7" w:rsidP="00A07684">
      <w:pPr>
        <w:pStyle w:val="ListParagraph"/>
        <w:numPr>
          <w:ilvl w:val="0"/>
          <w:numId w:val="6"/>
        </w:numPr>
      </w:pPr>
      <w:r>
        <w:t xml:space="preserve">Wednesday, </w:t>
      </w:r>
      <w:r w:rsidRPr="00B358D7">
        <w:t>May 6th</w:t>
      </w:r>
    </w:p>
    <w:p w14:paraId="6050969A" w14:textId="06EFEE1C" w:rsidR="00B358D7" w:rsidRPr="00B358D7" w:rsidRDefault="00B358D7" w:rsidP="00A07684">
      <w:pPr>
        <w:pStyle w:val="ListParagraph"/>
        <w:numPr>
          <w:ilvl w:val="0"/>
          <w:numId w:val="6"/>
        </w:numPr>
      </w:pPr>
      <w:r>
        <w:t xml:space="preserve">Wednesday, </w:t>
      </w:r>
      <w:r w:rsidRPr="00B358D7">
        <w:t>June 3rd</w:t>
      </w:r>
      <w:bookmarkStart w:id="0" w:name="CurrentCursorPosition"/>
      <w:bookmarkEnd w:id="0"/>
    </w:p>
    <w:p w14:paraId="10CCBC22" w14:textId="77777777" w:rsidR="00B358D7" w:rsidRPr="00EC15A0" w:rsidRDefault="00B358D7" w:rsidP="00EC15A0"/>
    <w:sectPr w:rsidR="00B358D7" w:rsidRPr="00EC15A0" w:rsidSect="007E411A"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4F3A" w14:textId="77777777" w:rsidR="009F7EB3" w:rsidRDefault="009F7EB3" w:rsidP="007E411A">
      <w:pPr>
        <w:spacing w:after="0" w:line="240" w:lineRule="auto"/>
      </w:pPr>
      <w:r>
        <w:separator/>
      </w:r>
    </w:p>
  </w:endnote>
  <w:endnote w:type="continuationSeparator" w:id="0">
    <w:p w14:paraId="0EBCD0A8" w14:textId="77777777" w:rsidR="009F7EB3" w:rsidRDefault="009F7EB3" w:rsidP="007E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A29A" w14:textId="77777777" w:rsidR="007E411A" w:rsidRPr="007E411A" w:rsidRDefault="007E411A">
    <w:pPr>
      <w:pStyle w:val="Footer"/>
      <w:rPr>
        <w:rFonts w:ascii="Courier" w:hAnsi="Courier"/>
      </w:rPr>
    </w:pPr>
  </w:p>
  <w:p w14:paraId="4573B81B" w14:textId="7B4798CD" w:rsidR="007E411A" w:rsidRDefault="007E411A" w:rsidP="007E411A">
    <w:pPr>
      <w:pStyle w:val="Footer"/>
      <w:jc w:val="center"/>
    </w:pPr>
    <w:r w:rsidRPr="007E411A">
      <w:rPr>
        <w:rFonts w:ascii="Courier" w:hAnsi="Courier"/>
      </w:rPr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1466" w14:textId="77777777" w:rsidR="009F7EB3" w:rsidRDefault="009F7EB3" w:rsidP="007E411A">
      <w:pPr>
        <w:spacing w:after="0" w:line="240" w:lineRule="auto"/>
      </w:pPr>
      <w:r>
        <w:separator/>
      </w:r>
    </w:p>
  </w:footnote>
  <w:footnote w:type="continuationSeparator" w:id="0">
    <w:p w14:paraId="1E320897" w14:textId="77777777" w:rsidR="009F7EB3" w:rsidRDefault="009F7EB3" w:rsidP="007E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2E6F" w14:textId="556E9B43" w:rsidR="007E411A" w:rsidRDefault="007E411A" w:rsidP="007E411A">
    <w:pPr>
      <w:pStyle w:val="Header"/>
    </w:pPr>
  </w:p>
  <w:p w14:paraId="41131346" w14:textId="77777777" w:rsidR="007E411A" w:rsidRDefault="007E4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EDA"/>
    <w:multiLevelType w:val="multilevel"/>
    <w:tmpl w:val="FD44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E62D5"/>
    <w:multiLevelType w:val="multilevel"/>
    <w:tmpl w:val="8152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A15E5"/>
    <w:multiLevelType w:val="multilevel"/>
    <w:tmpl w:val="42D0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B39B2"/>
    <w:multiLevelType w:val="multilevel"/>
    <w:tmpl w:val="6444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31D60"/>
    <w:multiLevelType w:val="hybridMultilevel"/>
    <w:tmpl w:val="554A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06D7E"/>
    <w:multiLevelType w:val="multilevel"/>
    <w:tmpl w:val="AB4A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967C5"/>
    <w:multiLevelType w:val="multilevel"/>
    <w:tmpl w:val="7068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87FEA"/>
    <w:multiLevelType w:val="multilevel"/>
    <w:tmpl w:val="5B4C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04A39"/>
    <w:multiLevelType w:val="multilevel"/>
    <w:tmpl w:val="6324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B6C91"/>
    <w:multiLevelType w:val="multilevel"/>
    <w:tmpl w:val="75D8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93BB1"/>
    <w:multiLevelType w:val="hybridMultilevel"/>
    <w:tmpl w:val="66DED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705D"/>
    <w:multiLevelType w:val="hybridMultilevel"/>
    <w:tmpl w:val="D25A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C58D4"/>
    <w:multiLevelType w:val="multilevel"/>
    <w:tmpl w:val="13E8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8964BA"/>
    <w:multiLevelType w:val="multilevel"/>
    <w:tmpl w:val="260E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512E76"/>
    <w:multiLevelType w:val="hybridMultilevel"/>
    <w:tmpl w:val="6844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D3785"/>
    <w:multiLevelType w:val="multilevel"/>
    <w:tmpl w:val="5B4C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E16F3D"/>
    <w:multiLevelType w:val="hybridMultilevel"/>
    <w:tmpl w:val="A372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52127"/>
    <w:multiLevelType w:val="multilevel"/>
    <w:tmpl w:val="032C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50397D"/>
    <w:multiLevelType w:val="multilevel"/>
    <w:tmpl w:val="6106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94982"/>
    <w:multiLevelType w:val="hybridMultilevel"/>
    <w:tmpl w:val="846C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31A35"/>
    <w:multiLevelType w:val="multilevel"/>
    <w:tmpl w:val="5486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5B1D1F"/>
    <w:multiLevelType w:val="hybridMultilevel"/>
    <w:tmpl w:val="B3D8E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975521">
    <w:abstractNumId w:val="8"/>
  </w:num>
  <w:num w:numId="2" w16cid:durableId="480275907">
    <w:abstractNumId w:val="6"/>
  </w:num>
  <w:num w:numId="3" w16cid:durableId="932470576">
    <w:abstractNumId w:val="15"/>
  </w:num>
  <w:num w:numId="4" w16cid:durableId="423232851">
    <w:abstractNumId w:val="20"/>
  </w:num>
  <w:num w:numId="5" w16cid:durableId="327944766">
    <w:abstractNumId w:val="9"/>
  </w:num>
  <w:num w:numId="6" w16cid:durableId="1667366952">
    <w:abstractNumId w:val="11"/>
  </w:num>
  <w:num w:numId="7" w16cid:durableId="857157271">
    <w:abstractNumId w:val="7"/>
  </w:num>
  <w:num w:numId="8" w16cid:durableId="964429183">
    <w:abstractNumId w:val="1"/>
  </w:num>
  <w:num w:numId="9" w16cid:durableId="1247419355">
    <w:abstractNumId w:val="3"/>
  </w:num>
  <w:num w:numId="10" w16cid:durableId="251204113">
    <w:abstractNumId w:val="13"/>
  </w:num>
  <w:num w:numId="11" w16cid:durableId="38094286">
    <w:abstractNumId w:val="17"/>
  </w:num>
  <w:num w:numId="12" w16cid:durableId="1553925639">
    <w:abstractNumId w:val="18"/>
  </w:num>
  <w:num w:numId="13" w16cid:durableId="728308957">
    <w:abstractNumId w:val="21"/>
  </w:num>
  <w:num w:numId="14" w16cid:durableId="1067151778">
    <w:abstractNumId w:val="10"/>
  </w:num>
  <w:num w:numId="15" w16cid:durableId="302006692">
    <w:abstractNumId w:val="16"/>
  </w:num>
  <w:num w:numId="16" w16cid:durableId="87508848">
    <w:abstractNumId w:val="14"/>
  </w:num>
  <w:num w:numId="17" w16cid:durableId="241648114">
    <w:abstractNumId w:val="2"/>
  </w:num>
  <w:num w:numId="18" w16cid:durableId="170068745">
    <w:abstractNumId w:val="5"/>
  </w:num>
  <w:num w:numId="19" w16cid:durableId="1531718376">
    <w:abstractNumId w:val="0"/>
  </w:num>
  <w:num w:numId="20" w16cid:durableId="397752382">
    <w:abstractNumId w:val="12"/>
  </w:num>
  <w:num w:numId="21" w16cid:durableId="316885460">
    <w:abstractNumId w:val="4"/>
  </w:num>
  <w:num w:numId="22" w16cid:durableId="402217609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A0"/>
    <w:rsid w:val="000910D8"/>
    <w:rsid w:val="000D0B24"/>
    <w:rsid w:val="0027370F"/>
    <w:rsid w:val="003627FC"/>
    <w:rsid w:val="005C49EF"/>
    <w:rsid w:val="005D6343"/>
    <w:rsid w:val="005E0897"/>
    <w:rsid w:val="00613C58"/>
    <w:rsid w:val="00672BDB"/>
    <w:rsid w:val="006A6312"/>
    <w:rsid w:val="007C2724"/>
    <w:rsid w:val="007E411A"/>
    <w:rsid w:val="00881112"/>
    <w:rsid w:val="008A17EF"/>
    <w:rsid w:val="008A6FED"/>
    <w:rsid w:val="009776F0"/>
    <w:rsid w:val="009A3241"/>
    <w:rsid w:val="009F7EB3"/>
    <w:rsid w:val="00A07684"/>
    <w:rsid w:val="00A36895"/>
    <w:rsid w:val="00AB3147"/>
    <w:rsid w:val="00B358D7"/>
    <w:rsid w:val="00C1675D"/>
    <w:rsid w:val="00C5641C"/>
    <w:rsid w:val="00C71BAB"/>
    <w:rsid w:val="00D55D41"/>
    <w:rsid w:val="00DE7F0E"/>
    <w:rsid w:val="00EC15A0"/>
    <w:rsid w:val="00FD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468B6"/>
  <w15:chartTrackingRefBased/>
  <w15:docId w15:val="{7A1E3F9D-438A-43F9-8CCC-52189DDB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5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15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5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11A"/>
  </w:style>
  <w:style w:type="paragraph" w:styleId="Footer">
    <w:name w:val="footer"/>
    <w:basedOn w:val="Normal"/>
    <w:link w:val="FooterChar"/>
    <w:uiPriority w:val="99"/>
    <w:unhideWhenUsed/>
    <w:rsid w:val="007E4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11A"/>
  </w:style>
  <w:style w:type="paragraph" w:styleId="NormalWeb">
    <w:name w:val="Normal (Web)"/>
    <w:basedOn w:val="Normal"/>
    <w:uiPriority w:val="99"/>
    <w:semiHidden/>
    <w:unhideWhenUsed/>
    <w:rsid w:val="003627F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lass:Classification xmlns:class="urn:us:gov:cia:enterprise:schema:Classification:2.3" dateClassified="2025-10-20" portionMarking="false" caveat="false" tool="Desktop" toolVersion="202510">
  <class:ClassificationMarking type="USClassificationMarking" value="UNCLASSIFIED"/>
  <class:ClassifiedBy/>
  <class:ClassificationHeader>
    <class:ClassificationBanner>UNCLASSIFIED</class:ClassificationBanner>
    <class:DescriptiveMarkings/>
  </class:ClassificationHeader>
  <class:ClassificationFooter>
    <class:DescriptiveMarkings/>
    <class:ClassificationBanner>UNCLASSIFIED</class:ClassificationBanner>
  </class:ClassificationFooter>
</class:Classification>
</file>

<file path=customXml/itemProps1.xml><?xml version="1.0" encoding="utf-8"?>
<ds:datastoreItem xmlns:ds="http://schemas.openxmlformats.org/officeDocument/2006/customXml" ds:itemID="{EDCD2570-C542-460D-9552-CA688844CA09}">
  <ds:schemaRefs>
    <ds:schemaRef ds:uri="urn:us:gov:cia:enterprise:schema:Classification:2.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NGA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McAllister Jamilya M NGA-FME USA CIV</dc:creator>
  <cp:keywords/>
  <dc:description/>
  <cp:lastModifiedBy>Jamil Mayo</cp:lastModifiedBy>
  <cp:revision>3</cp:revision>
  <dcterms:created xsi:type="dcterms:W3CDTF">2026-01-22T01:28:00Z</dcterms:created>
  <dcterms:modified xsi:type="dcterms:W3CDTF">2026-01-22T01:32:00Z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CG_OFFICE_DLL">
    <vt:bool>true</vt:bool>
  </property>
  <property fmtid="{D5CDD505-2E9C-101B-9397-08002B2CF9AE}" pid="3" name="AACG_Created">
    <vt:bool>true</vt:bool>
  </property>
  <property fmtid="{D5CDD505-2E9C-101B-9397-08002B2CF9AE}" pid="4" name="AACG_DescMarkings">
    <vt:lpwstr/>
  </property>
  <property fmtid="{D5CDD505-2E9C-101B-9397-08002B2CF9AE}" pid="5" name="AACG_AddMark">
    <vt:lpwstr/>
  </property>
  <property fmtid="{D5CDD505-2E9C-101B-9397-08002B2CF9AE}" pid="6" name="AACG_Header">
    <vt:lpwstr>UNCLASSIFIED</vt:lpwstr>
  </property>
  <property fmtid="{D5CDD505-2E9C-101B-9397-08002B2CF9AE}" pid="7" name="AACG_Footer">
    <vt:lpwstr>_x000d_UNCLASSIFIED</vt:lpwstr>
  </property>
  <property fmtid="{D5CDD505-2E9C-101B-9397-08002B2CF9AE}" pid="8" name="AACG_ClassBlock">
    <vt:lpwstr/>
  </property>
  <property fmtid="{D5CDD505-2E9C-101B-9397-08002B2CF9AE}" pid="9" name="AACG_ClassType">
    <vt:lpwstr>USClassificationMarking</vt:lpwstr>
  </property>
  <property fmtid="{D5CDD505-2E9C-101B-9397-08002B2CF9AE}" pid="10" name="AACG_DeclOnList">
    <vt:lpwstr/>
  </property>
  <property fmtid="{D5CDD505-2E9C-101B-9397-08002B2CF9AE}" pid="11" name="AACG_USAF_Derivatives">
    <vt:lpwstr/>
  </property>
  <property fmtid="{D5CDD505-2E9C-101B-9397-08002B2CF9AE}" pid="12" name="AACG_SCI_Other">
    <vt:lpwstr/>
  </property>
  <property fmtid="{D5CDD505-2E9C-101B-9397-08002B2CF9AE}" pid="13" name="AACG_Dissem_Other">
    <vt:lpwstr/>
  </property>
  <property fmtid="{D5CDD505-2E9C-101B-9397-08002B2CF9AE}" pid="14" name="PortionWaiver">
    <vt:lpwstr/>
  </property>
  <property fmtid="{D5CDD505-2E9C-101B-9397-08002B2CF9AE}" pid="15" name="AACG_OrconOriginator">
    <vt:lpwstr/>
  </property>
  <property fmtid="{D5CDD505-2E9C-101B-9397-08002B2CF9AE}" pid="16" name="AACG_OrconRecipients">
    <vt:lpwstr/>
  </property>
  <property fmtid="{D5CDD505-2E9C-101B-9397-08002B2CF9AE}" pid="17" name="AACG_SatWarningType">
    <vt:lpwstr/>
  </property>
  <property fmtid="{D5CDD505-2E9C-101B-9397-08002B2CF9AE}" pid="18" name="AACG_NatoWarningClassLevel">
    <vt:lpwstr/>
  </property>
  <property fmtid="{D5CDD505-2E9C-101B-9397-08002B2CF9AE}" pid="19" name="AACG_Version">
    <vt:lpwstr>202510</vt:lpwstr>
  </property>
  <property fmtid="{D5CDD505-2E9C-101B-9397-08002B2CF9AE}" pid="20" name="AACG_CustomClassXMLPart">
    <vt:lpwstr>{EDCD2570-C542-460D-9552-CA688844CA09}</vt:lpwstr>
  </property>
</Properties>
</file>